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49" w:rsidRDefault="00C20CAF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STRONG BOY – ZAWODY STRONG MAN DLA MŁODZIEŻY 27.10.2023 ŁÓDŹ</w:t>
      </w:r>
    </w:p>
    <w:p w:rsidR="00A21F49" w:rsidRDefault="00A21F49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21F49" w:rsidRDefault="00A21F49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:rsidR="00A21F49" w:rsidRDefault="00C20C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zh-CN"/>
        </w:rPr>
      </w:pPr>
      <w:r>
        <w:rPr>
          <w:rFonts w:eastAsia="Times New Roman" w:cstheme="minorHAnsi"/>
          <w:sz w:val="24"/>
          <w:szCs w:val="24"/>
          <w:u w:val="single"/>
          <w:lang w:eastAsia="zh-CN"/>
        </w:rPr>
        <w:t>Cel:</w:t>
      </w:r>
    </w:p>
    <w:p w:rsidR="00A21F49" w:rsidRDefault="00C20CA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propagowanie zdrowego stylu życia</w:t>
      </w:r>
    </w:p>
    <w:p w:rsidR="00A21F49" w:rsidRDefault="00C20CA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propagowanie sportów siłowych</w:t>
      </w:r>
    </w:p>
    <w:p w:rsidR="00A21F49" w:rsidRDefault="00C20CA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aktywne spędzanie wolnego czasu</w:t>
      </w:r>
    </w:p>
    <w:p w:rsidR="00A21F49" w:rsidRDefault="00C20CA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integracja młodzieży, w tym niedostosowanej społecznie</w:t>
      </w:r>
    </w:p>
    <w:p w:rsidR="00A21F49" w:rsidRDefault="00C20CAF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profilaktyka uzależnień</w:t>
      </w:r>
    </w:p>
    <w:p w:rsidR="00A21F49" w:rsidRDefault="00A21F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A21F49" w:rsidRDefault="00C20C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u w:val="single"/>
          <w:lang w:eastAsia="zh-CN"/>
        </w:rPr>
        <w:t xml:space="preserve">Termin i </w:t>
      </w:r>
      <w:r>
        <w:rPr>
          <w:rFonts w:eastAsia="Times New Roman" w:cstheme="minorHAnsi"/>
          <w:sz w:val="24"/>
          <w:szCs w:val="24"/>
          <w:u w:val="single"/>
          <w:lang w:eastAsia="zh-CN"/>
        </w:rPr>
        <w:t>miejsce</w:t>
      </w:r>
      <w:r>
        <w:rPr>
          <w:rFonts w:eastAsia="Times New Roman" w:cstheme="minorHAnsi"/>
          <w:sz w:val="24"/>
          <w:szCs w:val="24"/>
          <w:lang w:eastAsia="zh-CN"/>
        </w:rPr>
        <w:t>:</w:t>
      </w:r>
    </w:p>
    <w:p w:rsidR="00A21F49" w:rsidRDefault="00C20CAF">
      <w:pPr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 xml:space="preserve">27.10.2023 (piątek), godz. 10.00 (waga: od 7.00 do 8.00) </w:t>
      </w:r>
      <w:r>
        <w:rPr>
          <w:rFonts w:eastAsia="Times New Roman" w:cstheme="minorHAnsi"/>
          <w:b/>
          <w:sz w:val="24"/>
          <w:szCs w:val="24"/>
          <w:lang w:eastAsia="zh-CN"/>
        </w:rPr>
        <w:br/>
        <w:t xml:space="preserve">Zespół Szkół Techniczno-Informatycznych im. Jana Nowaka-Jeziorańskiego, </w:t>
      </w:r>
    </w:p>
    <w:p w:rsidR="00A21F49" w:rsidRDefault="00C20CA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Łódź ul. Politechniki 37</w:t>
      </w:r>
    </w:p>
    <w:p w:rsidR="00A21F49" w:rsidRDefault="00A21F4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</w:p>
    <w:p w:rsidR="00A21F49" w:rsidRDefault="00C20C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zh-CN"/>
        </w:rPr>
      </w:pPr>
      <w:r>
        <w:rPr>
          <w:rFonts w:eastAsia="Times New Roman" w:cstheme="minorHAnsi"/>
          <w:sz w:val="24"/>
          <w:szCs w:val="24"/>
          <w:u w:val="single"/>
          <w:lang w:eastAsia="zh-CN"/>
        </w:rPr>
        <w:t>Imprezy towarzyszące:</w:t>
      </w:r>
    </w:p>
    <w:p w:rsidR="00A21F49" w:rsidRDefault="00C20CA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Mistrzostwa Polski WPA Juniorów w wyciskaniu sztangi leżąc</w:t>
      </w:r>
    </w:p>
    <w:p w:rsidR="00A21F49" w:rsidRDefault="00C20CA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XI Integr</w:t>
      </w:r>
      <w:r>
        <w:rPr>
          <w:rFonts w:eastAsia="Times New Roman" w:cstheme="minorHAnsi"/>
          <w:sz w:val="24"/>
          <w:szCs w:val="24"/>
          <w:lang w:eastAsia="zh-CN"/>
        </w:rPr>
        <w:t>acyjne Mistrzostwa w wyciskaniu sztangi leżąc</w:t>
      </w:r>
    </w:p>
    <w:p w:rsidR="00A21F49" w:rsidRDefault="00A21F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A21F49" w:rsidRDefault="00C20C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zh-CN"/>
        </w:rPr>
      </w:pPr>
      <w:r>
        <w:rPr>
          <w:rFonts w:eastAsia="Times New Roman" w:cstheme="minorHAnsi"/>
          <w:sz w:val="24"/>
          <w:szCs w:val="24"/>
          <w:u w:val="single"/>
          <w:lang w:eastAsia="zh-CN"/>
        </w:rPr>
        <w:t>Dodatkowe atrakcje:</w:t>
      </w:r>
    </w:p>
    <w:p w:rsidR="00A21F49" w:rsidRDefault="00C20CA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Gość specjalny – Przemysław Ciechanowski</w:t>
      </w:r>
    </w:p>
    <w:p w:rsidR="00A21F49" w:rsidRDefault="00A21F49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zh-CN"/>
        </w:rPr>
      </w:pPr>
    </w:p>
    <w:p w:rsidR="00A21F49" w:rsidRDefault="00C20CAF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REGULAMIN</w:t>
      </w:r>
    </w:p>
    <w:p w:rsidR="00A21F49" w:rsidRDefault="00A21F49">
      <w:pPr>
        <w:pStyle w:val="Standard"/>
        <w:jc w:val="both"/>
        <w:rPr>
          <w:rFonts w:asciiTheme="minorHAnsi" w:hAnsiTheme="minorHAnsi" w:cstheme="minorHAnsi"/>
          <w:b/>
        </w:rPr>
      </w:pPr>
    </w:p>
    <w:p w:rsidR="00A21F49" w:rsidRDefault="00C20CAF">
      <w:pPr>
        <w:pStyle w:val="Akapitzlist"/>
        <w:ind w:left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Warunki uczestnictwa: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Wychowankowie </w:t>
      </w:r>
      <w:r>
        <w:rPr>
          <w:rFonts w:eastAsia="Times New Roman" w:cstheme="minorHAnsi"/>
          <w:b/>
          <w:sz w:val="24"/>
          <w:szCs w:val="24"/>
          <w:u w:val="single"/>
          <w:lang w:eastAsia="zh-CN"/>
        </w:rPr>
        <w:t>przyjeżdżają z wychowawcą!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Zgłoszenia na wadze w dniu zawodów. 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>Osoby nie zgłoszone nie mają prawa do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 startu.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zh-CN"/>
        </w:rPr>
        <w:t>Każdy zawodnik zobowiązany jest do zapoznania się z niniejszym regulaminem zawodów. Zgłoszenie do udziału w zawodach jest równoznaczne z akceptacją postanowień regulaminu.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pl-PL"/>
        </w:rPr>
        <w:t>Zabrania się startu uczestnikom będącym pod wpływem alkoholu lub innych śro</w:t>
      </w:r>
      <w:r>
        <w:rPr>
          <w:rFonts w:eastAsia="Times New Roman" w:cstheme="minorHAnsi"/>
          <w:sz w:val="24"/>
          <w:szCs w:val="24"/>
          <w:lang w:eastAsia="pl-PL"/>
        </w:rPr>
        <w:t>dków odurzających.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bCs/>
          <w:sz w:val="24"/>
          <w:szCs w:val="24"/>
          <w:lang w:eastAsia="zh-CN"/>
        </w:rPr>
        <w:t>W przypadku</w:t>
      </w:r>
      <w:r>
        <w:rPr>
          <w:rFonts w:eastAsia="Times New Roman" w:cstheme="minorHAnsi"/>
          <w:b/>
          <w:sz w:val="24"/>
          <w:szCs w:val="24"/>
          <w:lang w:eastAsia="zh-CN"/>
        </w:rPr>
        <w:t xml:space="preserve"> młodzieży do lat 18:</w:t>
      </w:r>
    </w:p>
    <w:p w:rsidR="00A21F49" w:rsidRDefault="00C20CAF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podpisana przez rodzica lub opiekuna prawnego zgoda na start oraz oświadczenie o braku przeciwwskazań zdrowotnych do startu w zawodach sportowych (lub zaświadczenie lekarskie),</w:t>
      </w:r>
    </w:p>
    <w:p w:rsidR="00A21F49" w:rsidRDefault="00C20CAF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na ważeniu konieczne okazan</w:t>
      </w:r>
      <w:r>
        <w:rPr>
          <w:rFonts w:cstheme="minorHAnsi"/>
          <w:b/>
          <w:sz w:val="24"/>
          <w:szCs w:val="24"/>
        </w:rPr>
        <w:t xml:space="preserve">ie legitymacji szkolnej 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0" w:name="__DdeLink__1656_1848366151"/>
      <w:bookmarkEnd w:id="0"/>
      <w:r>
        <w:rPr>
          <w:rFonts w:eastAsia="Times New Roman" w:cstheme="minorHAnsi"/>
          <w:bCs/>
          <w:sz w:val="24"/>
          <w:szCs w:val="24"/>
          <w:lang w:eastAsia="zh-CN"/>
        </w:rPr>
        <w:t xml:space="preserve">W przypadku uczestników pełnoletnich zgłoszenie udziału w zawodach, zawierające oświadczenie o stanie zdrowia 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Rejestracja uczestników po okazaniu ważnej legitymacji szkolnej.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Podczas weryfikacji (ważenia), która odbędzie się w dni</w:t>
      </w:r>
      <w:r>
        <w:rPr>
          <w:rFonts w:eastAsia="Times New Roman" w:cstheme="minorHAnsi"/>
          <w:sz w:val="24"/>
          <w:szCs w:val="24"/>
          <w:lang w:eastAsia="zh-CN"/>
        </w:rPr>
        <w:t>u zawodów 27.10.2023 r. w godz. 7:00-8:00 zawodnicy zobowiązani są złożyć oświadczenie potwierdzające brak przeciwwskazań zdrowotnych do uczestnictwa w zawodach wraz z dokumentami opisanymi w punkcie 5 regulaminu. W razie jakichkolwiek wątpliwości co do st</w:t>
      </w:r>
      <w:r>
        <w:rPr>
          <w:rFonts w:eastAsia="Times New Roman" w:cstheme="minorHAnsi"/>
          <w:sz w:val="24"/>
          <w:szCs w:val="24"/>
          <w:lang w:eastAsia="zh-CN"/>
        </w:rPr>
        <w:t>anu zdrowia uczestnik jest zobowiązany we własnym zakresie przed startem do zasięgnięcia opinii lekarza.</w:t>
      </w:r>
    </w:p>
    <w:p w:rsidR="00A21F49" w:rsidRDefault="00C20CAF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zh-CN"/>
        </w:rPr>
        <w:lastRenderedPageBreak/>
        <w:t>Zawody mogą być transmitowane przez lokalne telewizje oraz relacjonowane przez prasę i media internetowe. Zgłoszenie do zawodów stanowi akceptacje tego</w:t>
      </w:r>
      <w:r>
        <w:rPr>
          <w:rFonts w:eastAsia="Times New Roman" w:cstheme="minorHAnsi"/>
          <w:sz w:val="24"/>
          <w:szCs w:val="24"/>
          <w:lang w:eastAsia="zh-CN"/>
        </w:rPr>
        <w:t xml:space="preserve"> faktu.</w:t>
      </w:r>
    </w:p>
    <w:p w:rsidR="00A21F49" w:rsidRPr="00C20CAF" w:rsidRDefault="00C20CAF">
      <w:pPr>
        <w:numPr>
          <w:ilvl w:val="0"/>
          <w:numId w:val="5"/>
        </w:numPr>
        <w:spacing w:after="0" w:line="240" w:lineRule="auto"/>
        <w:jc w:val="both"/>
      </w:pPr>
      <w:r w:rsidRPr="00C20CAF">
        <w:rPr>
          <w:rFonts w:eastAsia="Times New Roman" w:cstheme="minorHAnsi"/>
          <w:sz w:val="24"/>
          <w:szCs w:val="24"/>
          <w:lang w:eastAsia="zh-CN"/>
        </w:rPr>
        <w:t>Przez fakt zgłoszenia udziału w zawodach pełnoletni zawodnik, rodzic/prawny opiekun zawodnika oraz trener/wychowawca wyrażają zgodę na przetwarzanie przez organizatora danych osobowych zawodnika i osób mu towarzyszących, jak również na publikacje i</w:t>
      </w:r>
      <w:r w:rsidRPr="00C20CAF">
        <w:rPr>
          <w:rFonts w:eastAsia="Times New Roman" w:cstheme="minorHAnsi"/>
          <w:sz w:val="24"/>
          <w:szCs w:val="24"/>
          <w:lang w:eastAsia="zh-CN"/>
        </w:rPr>
        <w:t xml:space="preserve">ch wizerunku w </w:t>
      </w:r>
      <w:proofErr w:type="spellStart"/>
      <w:r w:rsidRPr="00C20CAF">
        <w:rPr>
          <w:rFonts w:eastAsia="Times New Roman" w:cstheme="minorHAnsi"/>
          <w:sz w:val="24"/>
          <w:szCs w:val="24"/>
          <w:lang w:eastAsia="zh-CN"/>
        </w:rPr>
        <w:t>intern</w:t>
      </w:r>
      <w:bookmarkStart w:id="1" w:name="_GoBack"/>
      <w:bookmarkEnd w:id="1"/>
      <w:r w:rsidRPr="00C20CAF">
        <w:rPr>
          <w:rFonts w:eastAsia="Times New Roman" w:cstheme="minorHAnsi"/>
          <w:sz w:val="24"/>
          <w:szCs w:val="24"/>
          <w:lang w:eastAsia="zh-CN"/>
        </w:rPr>
        <w:t>ecie</w:t>
      </w:r>
      <w:proofErr w:type="spellEnd"/>
      <w:r w:rsidRPr="00C20CAF">
        <w:rPr>
          <w:rFonts w:eastAsia="Times New Roman" w:cstheme="minorHAnsi"/>
          <w:sz w:val="24"/>
          <w:szCs w:val="24"/>
          <w:lang w:eastAsia="zh-CN"/>
        </w:rPr>
        <w:t>, prasie, telewizji oraz radiu w postaci: zdjęć, nagrań filmowych, wywiadów, wyników osiągniętych w zawodach wraz z imieniem i nazwiskiem zawodnika, w celu promocji zawodów.</w:t>
      </w:r>
    </w:p>
    <w:p w:rsidR="00A21F49" w:rsidRDefault="00C20CAF">
      <w:pPr>
        <w:pStyle w:val="Standard"/>
        <w:numPr>
          <w:ilvl w:val="0"/>
          <w:numId w:val="5"/>
        </w:numPr>
        <w:jc w:val="both"/>
        <w:rPr>
          <w:rStyle w:val="czeinternetowe"/>
          <w:rFonts w:asciiTheme="minorHAnsi" w:hAnsiTheme="minorHAnsi" w:cstheme="minorHAnsi"/>
          <w:color w:val="00000A"/>
          <w:u w:val="none"/>
        </w:rPr>
      </w:pPr>
      <w:r>
        <w:rPr>
          <w:rStyle w:val="czeinternetowe"/>
          <w:rFonts w:asciiTheme="minorHAnsi" w:hAnsiTheme="minorHAnsi" w:cstheme="minorHAnsi"/>
          <w:color w:val="00000A"/>
          <w:u w:val="none"/>
        </w:rPr>
        <w:t xml:space="preserve">Strój: </w:t>
      </w:r>
    </w:p>
    <w:p w:rsidR="00A21F49" w:rsidRDefault="00C20CAF">
      <w:pPr>
        <w:pStyle w:val="Standard"/>
        <w:numPr>
          <w:ilvl w:val="0"/>
          <w:numId w:val="6"/>
        </w:numPr>
        <w:jc w:val="both"/>
        <w:rPr>
          <w:rStyle w:val="czeinternetowe"/>
          <w:rFonts w:asciiTheme="minorHAnsi" w:hAnsiTheme="minorHAnsi" w:cstheme="minorHAnsi"/>
          <w:color w:val="00000A"/>
          <w:u w:val="none"/>
        </w:rPr>
      </w:pPr>
      <w:r>
        <w:rPr>
          <w:rStyle w:val="czeinternetowe"/>
          <w:rFonts w:asciiTheme="minorHAnsi" w:hAnsiTheme="minorHAnsi" w:cstheme="minorHAnsi"/>
          <w:color w:val="00000A"/>
          <w:u w:val="none"/>
        </w:rPr>
        <w:t xml:space="preserve">koszulka sportowa odsłaniająca stawy łokciowe </w:t>
      </w:r>
      <w:r>
        <w:rPr>
          <w:rStyle w:val="czeinternetowe"/>
          <w:rFonts w:asciiTheme="minorHAnsi" w:hAnsiTheme="minorHAnsi" w:cstheme="minorHAnsi"/>
          <w:color w:val="00000A"/>
          <w:u w:val="none"/>
        </w:rPr>
        <w:t>(bez wulgaryzmów i niestosownych napisów!)</w:t>
      </w:r>
    </w:p>
    <w:p w:rsidR="00A21F49" w:rsidRDefault="00C20CAF">
      <w:pPr>
        <w:pStyle w:val="Standard"/>
        <w:numPr>
          <w:ilvl w:val="0"/>
          <w:numId w:val="6"/>
        </w:numPr>
        <w:jc w:val="both"/>
        <w:rPr>
          <w:rStyle w:val="czeinternetowe"/>
          <w:rFonts w:asciiTheme="minorHAnsi" w:hAnsiTheme="minorHAnsi" w:cstheme="minorHAnsi"/>
          <w:color w:val="00000A"/>
          <w:u w:val="none"/>
        </w:rPr>
      </w:pPr>
      <w:r>
        <w:rPr>
          <w:rStyle w:val="czeinternetowe"/>
          <w:rFonts w:asciiTheme="minorHAnsi" w:hAnsiTheme="minorHAnsi" w:cstheme="minorHAnsi"/>
          <w:color w:val="00000A"/>
          <w:u w:val="none"/>
        </w:rPr>
        <w:t>spodenki sportowe krótkie lub długie typu legginsy,</w:t>
      </w:r>
    </w:p>
    <w:p w:rsidR="00A21F49" w:rsidRDefault="00C20CAF">
      <w:pPr>
        <w:pStyle w:val="Standard"/>
        <w:numPr>
          <w:ilvl w:val="0"/>
          <w:numId w:val="6"/>
        </w:numPr>
        <w:jc w:val="both"/>
        <w:rPr>
          <w:rStyle w:val="czeinternetowe"/>
          <w:rFonts w:asciiTheme="minorHAnsi" w:hAnsiTheme="minorHAnsi" w:cstheme="minorHAnsi"/>
          <w:color w:val="00000A"/>
          <w:u w:val="none"/>
        </w:rPr>
      </w:pPr>
      <w:r>
        <w:rPr>
          <w:rFonts w:asciiTheme="minorHAnsi" w:hAnsiTheme="minorHAnsi" w:cstheme="minorHAnsi"/>
        </w:rPr>
        <w:t>dozwolony pas, dozwolone taśmy na nadgarstki</w:t>
      </w:r>
      <w:r>
        <w:rPr>
          <w:rStyle w:val="czeinternetowe"/>
          <w:rFonts w:asciiTheme="minorHAnsi" w:hAnsiTheme="minorHAnsi" w:cstheme="minorHAnsi"/>
          <w:color w:val="00000A"/>
          <w:u w:val="none"/>
        </w:rPr>
        <w:t>,</w:t>
      </w:r>
    </w:p>
    <w:p w:rsidR="00A21F49" w:rsidRDefault="00C20CAF">
      <w:pPr>
        <w:pStyle w:val="Standard"/>
        <w:numPr>
          <w:ilvl w:val="0"/>
          <w:numId w:val="6"/>
        </w:numPr>
        <w:jc w:val="both"/>
        <w:rPr>
          <w:rStyle w:val="czeinternetowe"/>
          <w:rFonts w:asciiTheme="minorHAnsi" w:hAnsiTheme="minorHAnsi" w:cstheme="minorHAnsi"/>
          <w:color w:val="00000A"/>
          <w:u w:val="none"/>
        </w:rPr>
      </w:pPr>
      <w:r>
        <w:rPr>
          <w:rStyle w:val="czeinternetowe"/>
          <w:rFonts w:asciiTheme="minorHAnsi" w:hAnsiTheme="minorHAnsi" w:cstheme="minorHAnsi"/>
          <w:color w:val="00000A"/>
          <w:u w:val="none"/>
        </w:rPr>
        <w:t>obuwie sportowe na zmianę</w:t>
      </w:r>
    </w:p>
    <w:p w:rsidR="00A21F49" w:rsidRDefault="00C20CAF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Kategorie</w:t>
      </w:r>
    </w:p>
    <w:p w:rsidR="00A21F49" w:rsidRDefault="00C20CAF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kategoria open mężczyzn</w:t>
      </w:r>
    </w:p>
    <w:p w:rsidR="00A21F49" w:rsidRDefault="00C20CAF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Konkurencje</w:t>
      </w:r>
    </w:p>
    <w:p w:rsidR="00A21F49" w:rsidRDefault="00C20CAF">
      <w:pPr>
        <w:pStyle w:val="Standard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konkurencje ustala komisja sędziowska</w:t>
      </w:r>
    </w:p>
    <w:p w:rsidR="00A21F49" w:rsidRDefault="00C20CA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Nagrody:</w:t>
      </w:r>
    </w:p>
    <w:p w:rsidR="00A21F49" w:rsidRDefault="00C20CAF">
      <w:pPr>
        <w:pStyle w:val="Standard"/>
        <w:numPr>
          <w:ilvl w:val="0"/>
          <w:numId w:val="8"/>
        </w:numPr>
        <w:tabs>
          <w:tab w:val="left" w:pos="54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wszyscy uczestnicy otrzymują pamiątkowe dyplomy,</w:t>
      </w:r>
    </w:p>
    <w:p w:rsidR="00A21F49" w:rsidRDefault="00C20CAF">
      <w:pPr>
        <w:pStyle w:val="Standard"/>
        <w:numPr>
          <w:ilvl w:val="0"/>
          <w:numId w:val="8"/>
        </w:numPr>
        <w:tabs>
          <w:tab w:val="left" w:pos="54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wszystkich kategoriach wagowych za zajęcia miejsca 1-3 medale,</w:t>
      </w:r>
    </w:p>
    <w:p w:rsidR="00A21F49" w:rsidRDefault="00C20CA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Komisja sędziowska</w:t>
      </w:r>
    </w:p>
    <w:p w:rsidR="00A21F49" w:rsidRDefault="00C20CAF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Tomasz Andrzejczak </w:t>
      </w:r>
    </w:p>
    <w:p w:rsidR="00A21F49" w:rsidRDefault="00C20CAF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Hovhannes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Yazichyan</w:t>
      </w:r>
      <w:proofErr w:type="spellEnd"/>
    </w:p>
    <w:p w:rsidR="00A21F49" w:rsidRDefault="00C20CAF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Przemysław Ciechanowski</w:t>
      </w:r>
    </w:p>
    <w:p w:rsidR="00A21F49" w:rsidRDefault="00C20CAF">
      <w:pPr>
        <w:pStyle w:val="Standard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Adam Żuchowski</w:t>
      </w:r>
    </w:p>
    <w:p w:rsidR="00A21F49" w:rsidRDefault="00C20CA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Osoby odpowiedzialne za organizacj</w:t>
      </w:r>
      <w:r>
        <w:rPr>
          <w:rFonts w:asciiTheme="minorHAnsi" w:hAnsiTheme="minorHAnsi" w:cstheme="minorHAnsi"/>
          <w:u w:val="single"/>
        </w:rPr>
        <w:t>e:</w:t>
      </w:r>
    </w:p>
    <w:p w:rsidR="00A21F49" w:rsidRDefault="00C20CA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Urszula Szczepaniak</w:t>
      </w:r>
    </w:p>
    <w:p w:rsidR="00A21F49" w:rsidRDefault="00C20CA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Tomasz Andrzejczak</w:t>
      </w:r>
    </w:p>
    <w:p w:rsidR="00A21F49" w:rsidRDefault="00C20CA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Hovhannes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Yazichyan</w:t>
      </w:r>
      <w:proofErr w:type="spellEnd"/>
    </w:p>
    <w:p w:rsidR="00A21F49" w:rsidRDefault="00C20CA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Partnerzy:</w:t>
      </w:r>
    </w:p>
    <w:p w:rsidR="00A21F49" w:rsidRDefault="00C20CAF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eastAsia="pl-PL"/>
        </w:rPr>
        <w:t>Zespół Szkół Techniczno-Informatycznych</w:t>
      </w:r>
    </w:p>
    <w:p w:rsidR="00A21F49" w:rsidRDefault="00C20CAF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eastAsia="pl-PL"/>
        </w:rPr>
        <w:t>Pałac Młodzieży w Łodzi</w:t>
      </w:r>
    </w:p>
    <w:p w:rsidR="00A21F49" w:rsidRDefault="00C20CAF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eastAsia="pl-PL"/>
        </w:rPr>
        <w:t>Młodzieżowy Ośrodek Socjoterapii nr 3 w Łodzi</w:t>
      </w:r>
    </w:p>
    <w:p w:rsidR="00A21F49" w:rsidRDefault="00C20CAF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Arial Narrow" w:hAnsiTheme="minorHAnsi" w:cstheme="minorHAnsi"/>
          <w:bCs/>
          <w:lang w:eastAsia="pl-PL"/>
        </w:rPr>
        <w:t>Młodzieżowy Ośrodek Socjoterapii nr 4 w Łodzi</w:t>
      </w:r>
    </w:p>
    <w:p w:rsidR="00A21F49" w:rsidRDefault="00C20CAF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eastAsia="Arial Narrow" w:hAnsiTheme="minorHAnsi" w:cstheme="minorHAnsi"/>
          <w:bCs/>
          <w:lang w:eastAsia="pl-PL"/>
        </w:rPr>
        <w:t>Tytan Team</w:t>
      </w:r>
    </w:p>
    <w:p w:rsidR="00A21F49" w:rsidRDefault="00C20CA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2" w:name="__DdeLink__1833_1848366151"/>
      <w:bookmarkEnd w:id="2"/>
      <w:r>
        <w:rPr>
          <w:rFonts w:asciiTheme="minorHAnsi" w:hAnsiTheme="minorHAnsi" w:cstheme="minorHAnsi"/>
        </w:rPr>
        <w:t>Integralną część</w:t>
      </w:r>
      <w:r>
        <w:rPr>
          <w:rFonts w:asciiTheme="minorHAnsi" w:hAnsiTheme="minorHAnsi" w:cstheme="minorHAnsi"/>
        </w:rPr>
        <w:t xml:space="preserve"> niniejszego regulaminu stanowi informacja dotycząca przetwarzania danych osobowych oraz wzory zgód i oświadczeń.</w:t>
      </w:r>
    </w:p>
    <w:p w:rsidR="00A21F49" w:rsidRDefault="00C20CAF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Postanowienia końcowe:</w:t>
      </w:r>
    </w:p>
    <w:p w:rsidR="00A21F49" w:rsidRDefault="00C20CAF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wszystkie sprawy sporne rozstrzyga organizator,</w:t>
      </w:r>
    </w:p>
    <w:p w:rsidR="00A21F49" w:rsidRDefault="00C20CAF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wszyscy uczestnicy biorący udział startują na własną odpowiedzialność i</w:t>
      </w:r>
      <w:r>
        <w:rPr>
          <w:rFonts w:asciiTheme="minorHAnsi" w:hAnsiTheme="minorHAnsi" w:cstheme="minorHAnsi"/>
        </w:rPr>
        <w:t xml:space="preserve"> nie będą wnosić żadnych roszczeń w stosunku do organizatora w razie zaistnienia zdarzeń losowych podczas trwania imprezy,</w:t>
      </w:r>
    </w:p>
    <w:p w:rsidR="00A21F49" w:rsidRDefault="00C20CAF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rzeczy pozostawione w miejscu odbywania zawodów organizatorzy nie ponoszą odpowiedzialności</w:t>
      </w:r>
    </w:p>
    <w:p w:rsidR="00A21F49" w:rsidRDefault="00C20CAF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zaakceptowanie regulaminu upoważnia do</w:t>
      </w:r>
      <w:r>
        <w:rPr>
          <w:rFonts w:asciiTheme="minorHAnsi" w:hAnsiTheme="minorHAnsi" w:cstheme="minorHAnsi"/>
        </w:rPr>
        <w:t xml:space="preserve"> startu w zawodach.</w:t>
      </w:r>
    </w:p>
    <w:p w:rsidR="00A21F49" w:rsidRDefault="00A21F49">
      <w:pPr>
        <w:pStyle w:val="Standard"/>
        <w:jc w:val="both"/>
        <w:rPr>
          <w:rFonts w:asciiTheme="minorHAnsi" w:hAnsiTheme="minorHAnsi" w:cstheme="minorHAnsi"/>
        </w:rPr>
      </w:pPr>
    </w:p>
    <w:p w:rsidR="00A21F49" w:rsidRDefault="00A21F49">
      <w:pPr>
        <w:pStyle w:val="Standard"/>
        <w:ind w:left="720"/>
        <w:jc w:val="both"/>
      </w:pPr>
    </w:p>
    <w:sectPr w:rsidR="00A21F4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DAF"/>
    <w:multiLevelType w:val="multilevel"/>
    <w:tmpl w:val="8FB23D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10331A2"/>
    <w:multiLevelType w:val="multilevel"/>
    <w:tmpl w:val="A07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DF1253B"/>
    <w:multiLevelType w:val="multilevel"/>
    <w:tmpl w:val="E63E54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CE1234"/>
    <w:multiLevelType w:val="multilevel"/>
    <w:tmpl w:val="269EEF0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C233E"/>
    <w:multiLevelType w:val="multilevel"/>
    <w:tmpl w:val="78E42F3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0A0CDC"/>
    <w:multiLevelType w:val="multilevel"/>
    <w:tmpl w:val="F49E12F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AF3AE0"/>
    <w:multiLevelType w:val="multilevel"/>
    <w:tmpl w:val="D6A05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AE3C80"/>
    <w:multiLevelType w:val="multilevel"/>
    <w:tmpl w:val="7054CC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AF4008"/>
    <w:multiLevelType w:val="multilevel"/>
    <w:tmpl w:val="62A237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976EC6"/>
    <w:multiLevelType w:val="multilevel"/>
    <w:tmpl w:val="FFD29F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33279"/>
    <w:multiLevelType w:val="multilevel"/>
    <w:tmpl w:val="374231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6025F"/>
    <w:multiLevelType w:val="multilevel"/>
    <w:tmpl w:val="5936E2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98E1348"/>
    <w:multiLevelType w:val="multilevel"/>
    <w:tmpl w:val="C1D6CB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49"/>
    <w:rsid w:val="00A21F49"/>
    <w:rsid w:val="00C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01E86-C494-4974-870A-B25C4BF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94F44"/>
    <w:rPr>
      <w:color w:val="0563C1" w:themeColor="hyperlink"/>
      <w:u w:val="single"/>
    </w:rPr>
  </w:style>
  <w:style w:type="character" w:customStyle="1" w:styleId="5yl5">
    <w:name w:val="_5yl5"/>
    <w:basedOn w:val="Domylnaczcionkaakapitu"/>
    <w:qFormat/>
    <w:rsid w:val="003074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1C4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94F4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b/>
      <w:sz w:val="24"/>
      <w:szCs w:val="22"/>
    </w:rPr>
  </w:style>
  <w:style w:type="character" w:customStyle="1" w:styleId="ListLabel11">
    <w:name w:val="ListLabel 11"/>
    <w:qFormat/>
    <w:rPr>
      <w:rFonts w:cs="Symbol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Calibri"/>
      <w:b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8E32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8E32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1C4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2">
    <w:name w:val="WW8Num2"/>
    <w:qFormat/>
    <w:rsid w:val="008E3210"/>
  </w:style>
  <w:style w:type="numbering" w:customStyle="1" w:styleId="WW8Num3">
    <w:name w:val="WW8Num3"/>
    <w:qFormat/>
    <w:rsid w:val="008E3210"/>
  </w:style>
  <w:style w:type="numbering" w:customStyle="1" w:styleId="WW8Num4">
    <w:name w:val="WW8Num4"/>
    <w:qFormat/>
    <w:rsid w:val="008E3210"/>
  </w:style>
  <w:style w:type="numbering" w:customStyle="1" w:styleId="WW8Num5">
    <w:name w:val="WW8Num5"/>
    <w:qFormat/>
    <w:rsid w:val="008E3210"/>
  </w:style>
  <w:style w:type="numbering" w:customStyle="1" w:styleId="WW8Num7">
    <w:name w:val="WW8Num7"/>
    <w:qFormat/>
    <w:rsid w:val="008E3210"/>
  </w:style>
  <w:style w:type="numbering" w:customStyle="1" w:styleId="WW8Num6">
    <w:name w:val="WW8Num6"/>
    <w:qFormat/>
    <w:rsid w:val="008E3210"/>
  </w:style>
  <w:style w:type="numbering" w:customStyle="1" w:styleId="WW8Num8">
    <w:name w:val="WW8Num8"/>
    <w:qFormat/>
    <w:rsid w:val="008E3210"/>
  </w:style>
  <w:style w:type="numbering" w:customStyle="1" w:styleId="WW8Num21">
    <w:name w:val="WW8Num21"/>
    <w:qFormat/>
    <w:rsid w:val="00AF3099"/>
  </w:style>
  <w:style w:type="numbering" w:customStyle="1" w:styleId="WW8Num22">
    <w:name w:val="WW8Num22"/>
    <w:qFormat/>
    <w:rsid w:val="00AF3099"/>
  </w:style>
  <w:style w:type="numbering" w:customStyle="1" w:styleId="WW8Num23">
    <w:name w:val="WW8Num23"/>
    <w:qFormat/>
    <w:rsid w:val="00AF3099"/>
  </w:style>
  <w:style w:type="numbering" w:customStyle="1" w:styleId="WW8Num24">
    <w:name w:val="WW8Num24"/>
    <w:qFormat/>
    <w:rsid w:val="0094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3991d2f8-cdf4-455e-9923-97455b24415b" xsi:nil="true"/>
    <Owner xmlns="3991d2f8-cdf4-455e-9923-97455b24415b">
      <UserInfo>
        <DisplayName/>
        <AccountId xsi:nil="true"/>
        <AccountType/>
      </UserInfo>
    </Owner>
    <Teachers xmlns="3991d2f8-cdf4-455e-9923-97455b24415b">
      <UserInfo>
        <DisplayName/>
        <AccountId xsi:nil="true"/>
        <AccountType/>
      </UserInfo>
    </Teachers>
    <AppVersion xmlns="3991d2f8-cdf4-455e-9923-97455b24415b" xsi:nil="true"/>
    <LMS_Mappings xmlns="3991d2f8-cdf4-455e-9923-97455b24415b" xsi:nil="true"/>
    <IsNotebookLocked xmlns="3991d2f8-cdf4-455e-9923-97455b24415b" xsi:nil="true"/>
    <NotebookType xmlns="3991d2f8-cdf4-455e-9923-97455b24415b" xsi:nil="true"/>
    <Students xmlns="3991d2f8-cdf4-455e-9923-97455b24415b">
      <UserInfo>
        <DisplayName/>
        <AccountId xsi:nil="true"/>
        <AccountType/>
      </UserInfo>
    </Students>
    <Math_Settings xmlns="3991d2f8-cdf4-455e-9923-97455b24415b" xsi:nil="true"/>
    <Templates xmlns="3991d2f8-cdf4-455e-9923-97455b24415b" xsi:nil="true"/>
    <Self_Registration_Enabled xmlns="3991d2f8-cdf4-455e-9923-97455b24415b" xsi:nil="true"/>
    <Teams_Channel_Section_Location xmlns="3991d2f8-cdf4-455e-9923-97455b24415b" xsi:nil="true"/>
    <TeamsChannelId xmlns="3991d2f8-cdf4-455e-9923-97455b24415b" xsi:nil="true"/>
    <Student_Groups xmlns="3991d2f8-cdf4-455e-9923-97455b24415b">
      <UserInfo>
        <DisplayName/>
        <AccountId xsi:nil="true"/>
        <AccountType/>
      </UserInfo>
    </Student_Groups>
    <Is_Collaboration_Space_Locked xmlns="3991d2f8-cdf4-455e-9923-97455b24415b" xsi:nil="true"/>
    <Invited_Teachers xmlns="3991d2f8-cdf4-455e-9923-97455b24415b" xsi:nil="true"/>
    <CultureName xmlns="3991d2f8-cdf4-455e-9923-97455b24415b" xsi:nil="true"/>
    <Distribution_Groups xmlns="3991d2f8-cdf4-455e-9923-97455b24415b" xsi:nil="true"/>
    <Has_Teacher_Only_SectionGroup xmlns="3991d2f8-cdf4-455e-9923-97455b24415b" xsi:nil="true"/>
    <DefaultSectionNames xmlns="3991d2f8-cdf4-455e-9923-97455b24415b" xsi:nil="true"/>
    <Invited_Students xmlns="3991d2f8-cdf4-455e-9923-97455b2441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184A3C3B48B4A8F4CB9A9AEC7A71D" ma:contentTypeVersion="35" ma:contentTypeDescription="Utwórz nowy dokument." ma:contentTypeScope="" ma:versionID="9a10bf2cfa781f1c48fe2493300ba301">
  <xsd:schema xmlns:xsd="http://www.w3.org/2001/XMLSchema" xmlns:xs="http://www.w3.org/2001/XMLSchema" xmlns:p="http://schemas.microsoft.com/office/2006/metadata/properties" xmlns:ns3="3991d2f8-cdf4-455e-9923-97455b24415b" xmlns:ns4="55af3624-57c1-4bfd-a1d7-874612676a86" targetNamespace="http://schemas.microsoft.com/office/2006/metadata/properties" ma:root="true" ma:fieldsID="05465008b38b82891c8d4209a0188843" ns3:_="" ns4:_="">
    <xsd:import namespace="3991d2f8-cdf4-455e-9923-97455b24415b"/>
    <xsd:import namespace="55af3624-57c1-4bfd-a1d7-874612676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d2f8-cdf4-455e-9923-97455b244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3624-57c1-4bfd-a1d7-874612676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C3808-F8CA-4AB9-8AD3-64CA90B0DF59}">
  <ds:schemaRefs>
    <ds:schemaRef ds:uri="http://schemas.microsoft.com/office/2006/metadata/properties"/>
    <ds:schemaRef ds:uri="http://schemas.microsoft.com/office/infopath/2007/PartnerControls"/>
    <ds:schemaRef ds:uri="3991d2f8-cdf4-455e-9923-97455b24415b"/>
  </ds:schemaRefs>
</ds:datastoreItem>
</file>

<file path=customXml/itemProps2.xml><?xml version="1.0" encoding="utf-8"?>
<ds:datastoreItem xmlns:ds="http://schemas.openxmlformats.org/officeDocument/2006/customXml" ds:itemID="{A5655EFC-33DE-4FB0-8EBD-799D779B4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1d2f8-cdf4-455e-9923-97455b24415b"/>
    <ds:schemaRef ds:uri="55af3624-57c1-4bfd-a1d7-874612676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B36FD-A2B8-4FF2-98F7-5ED078D4B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dc:description/>
  <cp:lastModifiedBy>admin</cp:lastModifiedBy>
  <cp:revision>2</cp:revision>
  <cp:lastPrinted>2022-10-18T09:13:00Z</cp:lastPrinted>
  <dcterms:created xsi:type="dcterms:W3CDTF">2023-10-16T09:37:00Z</dcterms:created>
  <dcterms:modified xsi:type="dcterms:W3CDTF">2023-10-16T09:37:00Z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0x010100A1D184A3C3B48B4A8F4CB9A9AEC7A71D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