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4369" w14:textId="0E47E2E9" w:rsidR="00A50568" w:rsidRDefault="00A50568" w:rsidP="00A50568">
      <w:r>
        <w:t xml:space="preserve">REGULAMIN KONKURSU NA NAJSTRASZNIEJSZE </w:t>
      </w:r>
      <w:r w:rsidR="00D72FD6">
        <w:t xml:space="preserve">i NAJCIEWAWSZE </w:t>
      </w:r>
      <w:r>
        <w:t>PRZEBRANIE NA HALLOWEEN</w:t>
      </w:r>
    </w:p>
    <w:p w14:paraId="37553715" w14:textId="77777777" w:rsidR="00A50568" w:rsidRDefault="00A50568" w:rsidP="00A50568"/>
    <w:p w14:paraId="7B86C89C" w14:textId="4F925791" w:rsidR="00A50568" w:rsidRDefault="00A50568" w:rsidP="00A50568">
      <w:r>
        <w:t>1. Organizatorem konkursu jest Samorząd Uczniowski Zespołu Szkół Techniczno-Informatycznych w Łodzi.</w:t>
      </w:r>
    </w:p>
    <w:p w14:paraId="5DE93232" w14:textId="52547199" w:rsidR="00A50568" w:rsidRDefault="00A50568" w:rsidP="00A50568">
      <w:r>
        <w:t>2. Konkurs odbywa się dnia 31.10.2023r. (w godzinach lekcyjnych od 8.15</w:t>
      </w:r>
      <w:r w:rsidR="000417BA">
        <w:t xml:space="preserve"> do </w:t>
      </w:r>
      <w:r w:rsidR="00D72FD6">
        <w:t>12.00</w:t>
      </w:r>
      <w:r>
        <w:t>)</w:t>
      </w:r>
    </w:p>
    <w:p w14:paraId="19462B7F" w14:textId="7DE95E71" w:rsidR="00A50568" w:rsidRDefault="00A50568" w:rsidP="00A50568">
      <w:r>
        <w:t>3. Przedmiotem konkursu jest zaprezentowanie najciekawszego i jednocześnie najstraszniejszego przebrania na Halloween według własnego pomysłu</w:t>
      </w:r>
      <w:r w:rsidR="000417BA">
        <w:t>.</w:t>
      </w:r>
    </w:p>
    <w:p w14:paraId="44F00628" w14:textId="4F4BF80A" w:rsidR="00A50568" w:rsidRDefault="00A50568" w:rsidP="00A50568">
      <w:r>
        <w:t>4. Celem konkursu ma być rozwijanie kreatywności i wyobraźni ucznia oraz integracja środowiska szkolnego.</w:t>
      </w:r>
    </w:p>
    <w:p w14:paraId="109FEE97" w14:textId="6D9A7797" w:rsidR="00A50568" w:rsidRDefault="000417BA" w:rsidP="00A50568">
      <w:r>
        <w:t xml:space="preserve">5. </w:t>
      </w:r>
      <w:r w:rsidR="00A50568">
        <w:t xml:space="preserve">Uczestnikami konkursu </w:t>
      </w:r>
      <w:r>
        <w:t>mogą być uczniowie klas 1-5 ZST-I</w:t>
      </w:r>
    </w:p>
    <w:p w14:paraId="6A6889FF" w14:textId="39A1E79C" w:rsidR="00A50568" w:rsidRDefault="000417BA" w:rsidP="000417BA">
      <w:r>
        <w:t xml:space="preserve">6. </w:t>
      </w:r>
      <w:r w:rsidR="00A50568">
        <w:t>Warunki udziału</w:t>
      </w:r>
      <w:r>
        <w:t xml:space="preserve">: Zaprezentowanie całościowego </w:t>
      </w:r>
      <w:r w:rsidR="00A50568">
        <w:t>przebrania według własnego pomysłu</w:t>
      </w:r>
      <w:r>
        <w:t xml:space="preserve">, to znaczy że uczeń </w:t>
      </w:r>
      <w:r w:rsidR="00A50568">
        <w:t xml:space="preserve">musi posiadać nakrycie głowy </w:t>
      </w:r>
      <w:r>
        <w:t xml:space="preserve">lub maskę oraz okrycie tułowia. Kostium może być </w:t>
      </w:r>
      <w:r w:rsidR="0074654B">
        <w:t>wzbogacony charakterystycznym rekwizytem.</w:t>
      </w:r>
    </w:p>
    <w:p w14:paraId="27AAB4E2" w14:textId="58C67451" w:rsidR="00D72FD6" w:rsidRDefault="000417BA" w:rsidP="0074654B">
      <w:r>
        <w:t>7</w:t>
      </w:r>
      <w:r w:rsidR="00A50568">
        <w:t>.</w:t>
      </w:r>
      <w:r>
        <w:t xml:space="preserve"> </w:t>
      </w:r>
      <w:r w:rsidR="00D72FD6">
        <w:t xml:space="preserve">Do udziału w konkursie każda klasa typuje najstraszniejszego przebierańca (jest możliwość dopuszczenia 2 osób z każdej klasy), który w godz.10-12 zostanie sfotografowany przez organizatorów, następnie umieszczą oni zdjęcia w aplikacji Forms, żeby wszyscy uczniowie mogli oddać głos na swojego kandydata. </w:t>
      </w:r>
    </w:p>
    <w:p w14:paraId="57868B34" w14:textId="5697D045" w:rsidR="007A620E" w:rsidRDefault="00D72FD6" w:rsidP="00A50568">
      <w:r>
        <w:t>8. Czas głosowania: do 3.11.2023</w:t>
      </w:r>
      <w:r w:rsidR="005732E9">
        <w:t>r.</w:t>
      </w:r>
      <w:r>
        <w:t xml:space="preserve"> do godz.14. </w:t>
      </w:r>
      <w:r w:rsidR="00A50568">
        <w:t>Ogłoszenie wyników konkursu</w:t>
      </w:r>
      <w:r w:rsidR="007A620E">
        <w:t xml:space="preserve"> nastąpi w </w:t>
      </w:r>
      <w:r>
        <w:t xml:space="preserve">poniedziałek </w:t>
      </w:r>
      <w:r w:rsidR="005732E9">
        <w:t xml:space="preserve">6.11.2023r. w </w:t>
      </w:r>
      <w:r w:rsidR="007A620E">
        <w:t>gablocie SU, na stronie szkoły oraz w mediach społecznościowych.</w:t>
      </w:r>
    </w:p>
    <w:p w14:paraId="0016AD66" w14:textId="42B658E3" w:rsidR="00A50568" w:rsidRDefault="007A620E" w:rsidP="00A50568">
      <w:r>
        <w:t xml:space="preserve">9. </w:t>
      </w:r>
      <w:r w:rsidR="005732E9">
        <w:t>W konkursie przewidziane są nagrody</w:t>
      </w:r>
      <w:r>
        <w:t>.</w:t>
      </w:r>
    </w:p>
    <w:p w14:paraId="2B3CD8B6" w14:textId="7FF87213" w:rsidR="007A620E" w:rsidRDefault="007A620E" w:rsidP="007A620E">
      <w:r>
        <w:t xml:space="preserve">10. </w:t>
      </w:r>
      <w:r w:rsidRPr="007A620E">
        <w:t>Regulamin konkursu opublikowany jest na stronie internetowej</w:t>
      </w:r>
      <w:r>
        <w:t xml:space="preserve"> szkoły</w:t>
      </w:r>
      <w:r w:rsidR="00A50568">
        <w:t xml:space="preserve">. </w:t>
      </w:r>
    </w:p>
    <w:p w14:paraId="64DEDFA6" w14:textId="309851D2" w:rsidR="00360880" w:rsidRDefault="00360880" w:rsidP="00A50568"/>
    <w:sectPr w:rsidR="0036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68"/>
    <w:rsid w:val="000417BA"/>
    <w:rsid w:val="00360880"/>
    <w:rsid w:val="005732E9"/>
    <w:rsid w:val="0074654B"/>
    <w:rsid w:val="007A620E"/>
    <w:rsid w:val="00825CCC"/>
    <w:rsid w:val="00A50568"/>
    <w:rsid w:val="00D72FD6"/>
    <w:rsid w:val="00D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D686"/>
  <w15:chartTrackingRefBased/>
  <w15:docId w15:val="{ED2BF4E9-50EF-4E6B-8D41-3ACA335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Hak</dc:creator>
  <cp:keywords/>
  <dc:description/>
  <cp:lastModifiedBy>Halina Hak</cp:lastModifiedBy>
  <cp:revision>4</cp:revision>
  <dcterms:created xsi:type="dcterms:W3CDTF">2023-10-24T17:04:00Z</dcterms:created>
  <dcterms:modified xsi:type="dcterms:W3CDTF">2023-10-25T21:37:00Z</dcterms:modified>
</cp:coreProperties>
</file>